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D48F4" w14:textId="5596453C" w:rsidR="005D4690" w:rsidRPr="005D4690" w:rsidRDefault="005059A4" w:rsidP="005D46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ИНФ</w:t>
      </w:r>
      <w:r w:rsidR="00BA3CA1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О</w:t>
      </w:r>
      <w:r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РМАЦИОНН</w:t>
      </w:r>
      <w:r w:rsidR="006D3602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 xml:space="preserve">ЫЙ </w:t>
      </w:r>
      <w:r w:rsidR="005D4690" w:rsidRPr="005D4690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ЛИСТОК</w:t>
      </w:r>
    </w:p>
    <w:p w14:paraId="34E4A9E5" w14:textId="77777777" w:rsidR="005D4690" w:rsidRPr="005D4690" w:rsidRDefault="005D4690" w:rsidP="005D469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D469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30 сентября</w:t>
      </w:r>
    </w:p>
    <w:p w14:paraId="435691E7" w14:textId="77777777" w:rsidR="005D4690" w:rsidRPr="005D4690" w:rsidRDefault="005D4690" w:rsidP="005D4690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color w:val="2C2D2E"/>
          <w:spacing w:val="-1"/>
          <w:kern w:val="0"/>
          <w:sz w:val="28"/>
          <w:szCs w:val="28"/>
          <w:lang w:eastAsia="ru-RU"/>
          <w14:ligatures w14:val="none"/>
        </w:rPr>
      </w:pPr>
      <w:r w:rsidRPr="005D4690">
        <w:rPr>
          <w:rFonts w:ascii="Times New Roman" w:eastAsia="Times New Roman" w:hAnsi="Times New Roman" w:cs="Times New Roman"/>
          <w:b/>
          <w:color w:val="2C2D2E"/>
          <w:spacing w:val="-1"/>
          <w:kern w:val="0"/>
          <w:sz w:val="28"/>
          <w:szCs w:val="28"/>
          <w:lang w:eastAsia="ru-RU"/>
          <w14:ligatures w14:val="none"/>
        </w:rPr>
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</w:t>
      </w:r>
    </w:p>
    <w:p w14:paraId="6B283158" w14:textId="77777777" w:rsidR="005D4690" w:rsidRPr="005D4690" w:rsidRDefault="005D4690" w:rsidP="005D469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FF9E26B" w14:textId="77777777" w:rsidR="005D4690" w:rsidRPr="005D4690" w:rsidRDefault="005D4690" w:rsidP="005D469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</w:pPr>
      <w:r w:rsidRPr="005D4690"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  <w:t>Уважаемые коллеги!</w:t>
      </w:r>
    </w:p>
    <w:p w14:paraId="307020FA" w14:textId="77777777" w:rsidR="005D4690" w:rsidRPr="005D4690" w:rsidRDefault="005D4690" w:rsidP="005D469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4168BA" w14:textId="1A990663" w:rsidR="005D4690" w:rsidRPr="005D4690" w:rsidRDefault="005D4690" w:rsidP="002E463A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4690">
        <w:rPr>
          <w:rFonts w:ascii="Times New Roman" w:hAnsi="Times New Roman" w:cs="Times New Roman"/>
          <w:b/>
          <w:bCs/>
          <w:sz w:val="28"/>
          <w:szCs w:val="28"/>
        </w:rPr>
        <w:t>«Вместе мы защищаем нашу любовь 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4690">
        <w:rPr>
          <w:rFonts w:ascii="Times New Roman" w:hAnsi="Times New Roman" w:cs="Times New Roman"/>
          <w:b/>
          <w:bCs/>
          <w:sz w:val="28"/>
          <w:szCs w:val="28"/>
        </w:rPr>
        <w:t>Родине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4690">
        <w:rPr>
          <w:rFonts w:ascii="Times New Roman" w:hAnsi="Times New Roman" w:cs="Times New Roman"/>
          <w:b/>
          <w:bCs/>
          <w:sz w:val="28"/>
          <w:szCs w:val="28"/>
        </w:rPr>
        <w:t>единство исторической судьбы, сражаемся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4690">
        <w:rPr>
          <w:rFonts w:ascii="Times New Roman" w:hAnsi="Times New Roman" w:cs="Times New Roman"/>
          <w:b/>
          <w:bCs/>
          <w:sz w:val="28"/>
          <w:szCs w:val="28"/>
        </w:rPr>
        <w:t>побеждаем, отстаиваем коренные национальные интересы, общую память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4690">
        <w:rPr>
          <w:rFonts w:ascii="Times New Roman" w:hAnsi="Times New Roman" w:cs="Times New Roman"/>
          <w:b/>
          <w:bCs/>
          <w:sz w:val="28"/>
          <w:szCs w:val="28"/>
        </w:rPr>
        <w:t>ценности, русский язык, традиции, культуру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4690">
        <w:rPr>
          <w:rFonts w:ascii="Times New Roman" w:hAnsi="Times New Roman" w:cs="Times New Roman"/>
          <w:b/>
          <w:bCs/>
          <w:sz w:val="28"/>
          <w:szCs w:val="28"/>
        </w:rPr>
        <w:t>веру, наше священное право чтить подвиги своих предков, многих поколений истинных патриотов России, воинов и</w:t>
      </w:r>
      <w:r w:rsidR="00B42D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4690">
        <w:rPr>
          <w:rFonts w:ascii="Times New Roman" w:hAnsi="Times New Roman" w:cs="Times New Roman"/>
          <w:b/>
          <w:bCs/>
          <w:sz w:val="28"/>
          <w:szCs w:val="28"/>
        </w:rPr>
        <w:t>тружеников…»</w:t>
      </w:r>
    </w:p>
    <w:p w14:paraId="425B672F" w14:textId="77777777" w:rsidR="005D4690" w:rsidRPr="005D4690" w:rsidRDefault="005D4690" w:rsidP="005D4690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</w:pPr>
      <w:r w:rsidRPr="005D4690"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  <w:t>Президент РФ</w:t>
      </w:r>
    </w:p>
    <w:p w14:paraId="47925815" w14:textId="77777777" w:rsidR="005D4690" w:rsidRPr="005D4690" w:rsidRDefault="005D4690" w:rsidP="005D4690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</w:pPr>
      <w:r w:rsidRPr="005D4690"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  <w:t>В.В. Путин</w:t>
      </w:r>
    </w:p>
    <w:p w14:paraId="5449E795" w14:textId="77777777" w:rsidR="005D4690" w:rsidRPr="005D4690" w:rsidRDefault="005D4690" w:rsidP="005D469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347A5302" w14:textId="77777777" w:rsidR="005059A4" w:rsidRDefault="005A3EC4" w:rsidP="0009467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EC4">
        <w:rPr>
          <w:rFonts w:ascii="Times New Roman" w:hAnsi="Times New Roman" w:cs="Times New Roman"/>
          <w:sz w:val="28"/>
          <w:szCs w:val="28"/>
        </w:rPr>
        <w:t xml:space="preserve">С 2023 года в России отмечается новая памятная дата </w:t>
      </w:r>
      <w:bookmarkStart w:id="0" w:name="_Hlk240015366"/>
      <w:r w:rsidR="0009467D">
        <w:rPr>
          <w:rFonts w:ascii="Times New Roman" w:hAnsi="Times New Roman" w:cs="Times New Roman"/>
          <w:sz w:val="28"/>
          <w:szCs w:val="28"/>
        </w:rPr>
        <w:t>–</w:t>
      </w:r>
      <w:bookmarkEnd w:id="0"/>
      <w:r w:rsidR="0009467D">
        <w:rPr>
          <w:rFonts w:ascii="Times New Roman" w:hAnsi="Times New Roman" w:cs="Times New Roman"/>
          <w:sz w:val="28"/>
          <w:szCs w:val="28"/>
        </w:rPr>
        <w:t xml:space="preserve"> </w:t>
      </w:r>
      <w:r w:rsidRPr="00571440">
        <w:rPr>
          <w:rFonts w:ascii="Times New Roman" w:hAnsi="Times New Roman" w:cs="Times New Roman"/>
          <w:b/>
          <w:bCs/>
          <w:sz w:val="28"/>
          <w:szCs w:val="28"/>
        </w:rPr>
        <w:t>День воссоединения Донецкой Народной Республики, Луганской Народной Республики, Запорожской и Херсонской областей с Российской Федерацией.</w:t>
      </w:r>
      <w:r w:rsidRPr="005A3EC4">
        <w:rPr>
          <w:rFonts w:ascii="Times New Roman" w:hAnsi="Times New Roman" w:cs="Times New Roman"/>
          <w:sz w:val="28"/>
          <w:szCs w:val="28"/>
        </w:rPr>
        <w:t xml:space="preserve"> Это событие, </w:t>
      </w:r>
      <w:r w:rsidR="00571440">
        <w:rPr>
          <w:rFonts w:ascii="Times New Roman" w:hAnsi="Times New Roman" w:cs="Times New Roman"/>
          <w:sz w:val="28"/>
          <w:szCs w:val="28"/>
        </w:rPr>
        <w:t xml:space="preserve">которое </w:t>
      </w:r>
      <w:r w:rsidRPr="005A3EC4">
        <w:rPr>
          <w:rFonts w:ascii="Times New Roman" w:hAnsi="Times New Roman" w:cs="Times New Roman"/>
          <w:sz w:val="28"/>
          <w:szCs w:val="28"/>
        </w:rPr>
        <w:t>произош</w:t>
      </w:r>
      <w:r w:rsidR="00571440">
        <w:rPr>
          <w:rFonts w:ascii="Times New Roman" w:hAnsi="Times New Roman" w:cs="Times New Roman"/>
          <w:sz w:val="28"/>
          <w:szCs w:val="28"/>
        </w:rPr>
        <w:t>ло</w:t>
      </w:r>
      <w:r w:rsidRPr="005A3EC4">
        <w:rPr>
          <w:rFonts w:ascii="Times New Roman" w:hAnsi="Times New Roman" w:cs="Times New Roman"/>
          <w:sz w:val="28"/>
          <w:szCs w:val="28"/>
        </w:rPr>
        <w:t xml:space="preserve"> 30 сентября 2022 года, </w:t>
      </w:r>
      <w:r w:rsidR="00571440">
        <w:rPr>
          <w:rFonts w:ascii="Times New Roman" w:hAnsi="Times New Roman" w:cs="Times New Roman"/>
          <w:sz w:val="28"/>
          <w:szCs w:val="28"/>
        </w:rPr>
        <w:t>оно стало</w:t>
      </w:r>
      <w:r w:rsidRPr="005A3EC4">
        <w:rPr>
          <w:rFonts w:ascii="Times New Roman" w:hAnsi="Times New Roman" w:cs="Times New Roman"/>
          <w:sz w:val="28"/>
          <w:szCs w:val="28"/>
        </w:rPr>
        <w:t xml:space="preserve"> результатом волеизъявления миллионов людей, которые много лет мужественно отстаивали своё право на самоопределение, на родной язык, историю, веру и культуру. Сегодня этот день символизирует восстановление исторической справедливости и единство народов, связанных общей судьбой. </w:t>
      </w:r>
    </w:p>
    <w:p w14:paraId="4F618D91" w14:textId="77777777" w:rsidR="005059A4" w:rsidRDefault="005A3EC4" w:rsidP="0009467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EC4">
        <w:rPr>
          <w:rFonts w:ascii="Times New Roman" w:hAnsi="Times New Roman" w:cs="Times New Roman"/>
          <w:sz w:val="28"/>
          <w:szCs w:val="28"/>
        </w:rPr>
        <w:t xml:space="preserve">Территории Донбасса и Новороссии издавна были неотъемлемой частью русской цивилизации. Ещё в XVIII веке, при Екатерине II, эти земли начали активно осваиваться, здесь строились города, заводы, порты. Донбасс стал промышленным сердцем России, а Новороссия </w:t>
      </w:r>
      <w:r w:rsidR="0009467D">
        <w:rPr>
          <w:rFonts w:ascii="Times New Roman" w:hAnsi="Times New Roman" w:cs="Times New Roman"/>
          <w:sz w:val="28"/>
          <w:szCs w:val="28"/>
        </w:rPr>
        <w:t>–</w:t>
      </w:r>
      <w:r w:rsidRPr="005A3EC4">
        <w:rPr>
          <w:rFonts w:ascii="Times New Roman" w:hAnsi="Times New Roman" w:cs="Times New Roman"/>
          <w:sz w:val="28"/>
          <w:szCs w:val="28"/>
        </w:rPr>
        <w:t xml:space="preserve"> житницей и морскими воротами. Люди, жившие здесь, говорили на русском языке, исповедовали православие и разделяли общие культурные ценности с остальной Россией. </w:t>
      </w:r>
    </w:p>
    <w:p w14:paraId="26A09860" w14:textId="77777777" w:rsidR="005059A4" w:rsidRDefault="005A3EC4" w:rsidP="0009467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EC4">
        <w:rPr>
          <w:rFonts w:ascii="Times New Roman" w:hAnsi="Times New Roman" w:cs="Times New Roman"/>
          <w:sz w:val="28"/>
          <w:szCs w:val="28"/>
        </w:rPr>
        <w:t xml:space="preserve">В советское время регион продолжал развиваться как единый народнохозяйственный комплекс, а его жители внесли огромный вклад в победу над фашизмом в годы Великой Отечественной войны. </w:t>
      </w:r>
    </w:p>
    <w:p w14:paraId="60C19EA1" w14:textId="6C80DCB9" w:rsidR="005A3EC4" w:rsidRDefault="005A3EC4" w:rsidP="0009467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EC4">
        <w:rPr>
          <w:rFonts w:ascii="Times New Roman" w:hAnsi="Times New Roman" w:cs="Times New Roman"/>
          <w:sz w:val="28"/>
          <w:szCs w:val="28"/>
        </w:rPr>
        <w:t xml:space="preserve">После распада Советского Союза эти территории оказались в составе независимой Украины. Однако связь с исторической родиной не прерывалась. Русский язык, культура и память о прошлом оставались для людей главными </w:t>
      </w:r>
      <w:r w:rsidRPr="005A3EC4">
        <w:rPr>
          <w:rFonts w:ascii="Times New Roman" w:hAnsi="Times New Roman" w:cs="Times New Roman"/>
          <w:sz w:val="28"/>
          <w:szCs w:val="28"/>
        </w:rPr>
        <w:lastRenderedPageBreak/>
        <w:t xml:space="preserve">ориентирами. Но с 2014 года, после государственного переворота в Киеве, ситуация кардинально изменилась. Новые украинские власти взяли курс на насильственную украинизацию, запрет русского языка, пересмотр истории и героизацию пособников нацизма. Жители Донбасса и Новороссии не смирились с такой политикой. Они поднялись на защиту своих прав и свобод. </w:t>
      </w:r>
    </w:p>
    <w:p w14:paraId="41ED3591" w14:textId="1589A515" w:rsidR="005A3EC4" w:rsidRDefault="005A3EC4" w:rsidP="0009467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EC4">
        <w:rPr>
          <w:rFonts w:ascii="Times New Roman" w:hAnsi="Times New Roman" w:cs="Times New Roman"/>
          <w:sz w:val="28"/>
          <w:szCs w:val="28"/>
        </w:rPr>
        <w:t xml:space="preserve">В 2014 году Донецкая и Луганская Народные Республики объявили о своей независимости. За этим последовали годы кровопролитного конфликта, обстрелов, блокад и гуманитарных катастроф. Люди гибли под снарядами украинской армии, оставались без воды, тепла и электричества, но не отступали. Они верили, что рано или поздно вернутся домой, в Россию. Минские соглашения, призванные урегулировать конфликт, так и не были выполнены киевским режимом. Вместо мира Украина наращивала военную мощь и готовила новое наступление на Донбасс. В этих условиях Россия не могла оставаться в стороне. Более </w:t>
      </w:r>
      <w:r w:rsidR="002E463A">
        <w:rPr>
          <w:rFonts w:ascii="Times New Roman" w:hAnsi="Times New Roman" w:cs="Times New Roman"/>
          <w:sz w:val="28"/>
          <w:szCs w:val="28"/>
        </w:rPr>
        <w:t>четырех</w:t>
      </w:r>
      <w:r w:rsidRPr="005A3EC4">
        <w:rPr>
          <w:rFonts w:ascii="Times New Roman" w:hAnsi="Times New Roman" w:cs="Times New Roman"/>
          <w:sz w:val="28"/>
          <w:szCs w:val="28"/>
        </w:rPr>
        <w:t xml:space="preserve"> лет идёт специальная военная операция, борьба за освобождение братской Украины от нацизма и насилия. И в этом противостоянии жители новых регионов проявили невероятное мужество и стойкость. Они выбрали быть вместе с Россией, и этот выбор был подтверждён на референдумах. </w:t>
      </w:r>
    </w:p>
    <w:p w14:paraId="6B0FBA03" w14:textId="27DAED5E" w:rsidR="005A3EC4" w:rsidRDefault="005A3EC4" w:rsidP="0009467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EC4">
        <w:rPr>
          <w:rFonts w:ascii="Times New Roman" w:hAnsi="Times New Roman" w:cs="Times New Roman"/>
          <w:sz w:val="28"/>
          <w:szCs w:val="28"/>
        </w:rPr>
        <w:t xml:space="preserve">В сентябре 2022 года в ДНР, ЛНР, Запорожской и Херсонской областях прошли референдумы о вхождении в состав Российской Федерации.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A3EC4">
        <w:rPr>
          <w:rFonts w:ascii="Times New Roman" w:hAnsi="Times New Roman" w:cs="Times New Roman"/>
          <w:sz w:val="28"/>
          <w:szCs w:val="28"/>
        </w:rPr>
        <w:t xml:space="preserve">одавляющее большинство жителей высказались за присоединение к России. Это был осознанный выбор, продиктованный многолетними страданиями и стремлением к миру, безопасности и справедливости. Люди устали от войны, от неопределённости, от попыток навязать им чуждые ценности. Они выбрали быть вместе с Россией </w:t>
      </w:r>
      <w:r w:rsidR="0009467D">
        <w:rPr>
          <w:rFonts w:ascii="Times New Roman" w:hAnsi="Times New Roman" w:cs="Times New Roman"/>
          <w:sz w:val="28"/>
          <w:szCs w:val="28"/>
        </w:rPr>
        <w:t>–</w:t>
      </w:r>
      <w:r w:rsidRPr="005A3EC4">
        <w:rPr>
          <w:rFonts w:ascii="Times New Roman" w:hAnsi="Times New Roman" w:cs="Times New Roman"/>
          <w:sz w:val="28"/>
          <w:szCs w:val="28"/>
        </w:rPr>
        <w:t xml:space="preserve"> страной, которая, по их мнению, гарантирует защиту и достойную жизнь. </w:t>
      </w:r>
    </w:p>
    <w:p w14:paraId="505ACFD8" w14:textId="5FF6FA96" w:rsidR="005A3EC4" w:rsidRDefault="005A3EC4" w:rsidP="0009467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463A">
        <w:rPr>
          <w:rFonts w:ascii="Times New Roman" w:hAnsi="Times New Roman" w:cs="Times New Roman"/>
          <w:b/>
          <w:bCs/>
          <w:sz w:val="28"/>
          <w:szCs w:val="28"/>
        </w:rPr>
        <w:t>30 сентября 2022 года</w:t>
      </w:r>
      <w:r w:rsidRPr="005A3EC4">
        <w:rPr>
          <w:rFonts w:ascii="Times New Roman" w:hAnsi="Times New Roman" w:cs="Times New Roman"/>
          <w:sz w:val="28"/>
          <w:szCs w:val="28"/>
        </w:rPr>
        <w:t xml:space="preserve"> в Москве были подписаны договоры о вхождении новых регионов в состав Российской Федерации. Этот день стал историческим. Он ознаменовал не просто присоединение территорий, а восстановление исторической общности народов, которые всегда чувствовали себя частью русского мира. Президент России Владимир Путин так охарактеризовал это событие: «Жители этих регионов много лет мужественно отстаивают свое право говорить на родном языке, свою историю, веру, культуру. Они выбрали быть вместе с Россией. Правильно, чтобы день, когда они вернулись домой, навсегда остался в народной памяти». Эти слова точно передают суть произошедшего. Они подчёркивают, что воссоединение </w:t>
      </w:r>
      <w:r w:rsidR="0009467D">
        <w:rPr>
          <w:rFonts w:ascii="Times New Roman" w:hAnsi="Times New Roman" w:cs="Times New Roman"/>
          <w:sz w:val="28"/>
          <w:szCs w:val="28"/>
        </w:rPr>
        <w:t>–</w:t>
      </w:r>
      <w:r w:rsidRPr="005A3EC4">
        <w:rPr>
          <w:rFonts w:ascii="Times New Roman" w:hAnsi="Times New Roman" w:cs="Times New Roman"/>
          <w:sz w:val="28"/>
          <w:szCs w:val="28"/>
        </w:rPr>
        <w:t xml:space="preserve"> это не политическая конъюнктура, а результат многолетней борьбы и чаяний миллионов людей. </w:t>
      </w:r>
    </w:p>
    <w:p w14:paraId="45C7326C" w14:textId="77777777" w:rsidR="005A3EC4" w:rsidRDefault="005A3EC4" w:rsidP="0009467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EC4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Учреждение Дня воссоединения в 2023 году стало логичным шагом. Этот праздник призван увековечить память о событии, которое изменило судьбы многих людей и укрепило единство России. Он напоминает о том, что наша страна живёт в сложное и неспокойное время, когда более трёх лет идёт специальная военная операция, борьба за освобождение братской Украины. В этих условиях особенно важно сохранять историческую память и передавать её будущим поколениям. </w:t>
      </w:r>
    </w:p>
    <w:p w14:paraId="6D81B8C1" w14:textId="77777777" w:rsidR="002E463A" w:rsidRDefault="005A3EC4" w:rsidP="0009467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EC4">
        <w:rPr>
          <w:rFonts w:ascii="Times New Roman" w:hAnsi="Times New Roman" w:cs="Times New Roman"/>
          <w:sz w:val="28"/>
          <w:szCs w:val="28"/>
        </w:rPr>
        <w:t xml:space="preserve">30 сентября </w:t>
      </w:r>
      <w:r w:rsidR="0009467D">
        <w:rPr>
          <w:rFonts w:ascii="Times New Roman" w:hAnsi="Times New Roman" w:cs="Times New Roman"/>
          <w:sz w:val="28"/>
          <w:szCs w:val="28"/>
        </w:rPr>
        <w:t>–</w:t>
      </w:r>
      <w:r w:rsidRPr="005A3EC4">
        <w:rPr>
          <w:rFonts w:ascii="Times New Roman" w:hAnsi="Times New Roman" w:cs="Times New Roman"/>
          <w:sz w:val="28"/>
          <w:szCs w:val="28"/>
        </w:rPr>
        <w:t xml:space="preserve"> это день, когда мы отдаём дань уважения мужеству и стойкости жителей Донбасса и Новороссии. Это день, когда мы вспоминаем о том, что единство народа </w:t>
      </w:r>
      <w:r w:rsidR="0009467D">
        <w:rPr>
          <w:rFonts w:ascii="Times New Roman" w:hAnsi="Times New Roman" w:cs="Times New Roman"/>
          <w:sz w:val="28"/>
          <w:szCs w:val="28"/>
        </w:rPr>
        <w:t>–</w:t>
      </w:r>
      <w:r w:rsidRPr="005A3EC4">
        <w:rPr>
          <w:rFonts w:ascii="Times New Roman" w:hAnsi="Times New Roman" w:cs="Times New Roman"/>
          <w:sz w:val="28"/>
          <w:szCs w:val="28"/>
        </w:rPr>
        <w:t xml:space="preserve"> залог его силы и процветания. Это день, когда мы говорим: мы вместе, и мы не допустим, чтобы наша общая история была переписана или забыта. В этот день по всей стране проходят торжественные мероприятия, концерты, митинги, уроки мужества в школах и вузах. В новых регионах люди выходят на площади с флагами России, звучат гимны, произносятся речи. </w:t>
      </w:r>
    </w:p>
    <w:p w14:paraId="369D90BF" w14:textId="77777777" w:rsidR="002E463A" w:rsidRDefault="005A3EC4" w:rsidP="0009467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EC4">
        <w:rPr>
          <w:rFonts w:ascii="Times New Roman" w:hAnsi="Times New Roman" w:cs="Times New Roman"/>
          <w:sz w:val="28"/>
          <w:szCs w:val="28"/>
        </w:rPr>
        <w:t xml:space="preserve">Этот праздник ещё молод, но он уже стал частью общероссийского календаря. Его отмечают не только в Москве и других крупных городах, но и в самых отдалённых уголках страны. Ведь воссоединение коснулось всей России </w:t>
      </w:r>
      <w:r w:rsidR="0009467D">
        <w:rPr>
          <w:rFonts w:ascii="Times New Roman" w:hAnsi="Times New Roman" w:cs="Times New Roman"/>
          <w:sz w:val="28"/>
          <w:szCs w:val="28"/>
        </w:rPr>
        <w:t>–</w:t>
      </w:r>
      <w:r w:rsidRPr="005A3EC4">
        <w:rPr>
          <w:rFonts w:ascii="Times New Roman" w:hAnsi="Times New Roman" w:cs="Times New Roman"/>
          <w:sz w:val="28"/>
          <w:szCs w:val="28"/>
        </w:rPr>
        <w:t xml:space="preserve"> это общая победа и общая радость. После подписания договоров начался процесс активной интеграции новых регионов в состав Российской Федерации. Восстанавливаются разрушенные города и инфраструктура, налаживается мирная жизнь, выдаются российские паспорта, работают социальные программы. Конечно, предстоит ещё много сделать, но главное </w:t>
      </w:r>
      <w:r w:rsidR="0009467D">
        <w:rPr>
          <w:rFonts w:ascii="Times New Roman" w:hAnsi="Times New Roman" w:cs="Times New Roman"/>
          <w:sz w:val="28"/>
          <w:szCs w:val="28"/>
        </w:rPr>
        <w:t>–</w:t>
      </w:r>
      <w:r w:rsidRPr="005A3EC4">
        <w:rPr>
          <w:rFonts w:ascii="Times New Roman" w:hAnsi="Times New Roman" w:cs="Times New Roman"/>
          <w:sz w:val="28"/>
          <w:szCs w:val="28"/>
        </w:rPr>
        <w:t xml:space="preserve"> люди чувствуют поддержку и уверенность в завтрашнем дне. Они знают, что они дома. </w:t>
      </w:r>
    </w:p>
    <w:p w14:paraId="087D545C" w14:textId="2499AD64" w:rsidR="0009467D" w:rsidRDefault="005A3EC4" w:rsidP="0009467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EC4">
        <w:rPr>
          <w:rFonts w:ascii="Times New Roman" w:hAnsi="Times New Roman" w:cs="Times New Roman"/>
          <w:sz w:val="28"/>
          <w:szCs w:val="28"/>
        </w:rPr>
        <w:t xml:space="preserve">День воссоединения Донецкой Народной Республики, Луганской Народной Республики, Запорожской и Херсонской областей с Российской Федерацией </w:t>
      </w:r>
      <w:r w:rsidR="0009467D">
        <w:rPr>
          <w:rFonts w:ascii="Times New Roman" w:hAnsi="Times New Roman" w:cs="Times New Roman"/>
          <w:sz w:val="28"/>
          <w:szCs w:val="28"/>
        </w:rPr>
        <w:t>–</w:t>
      </w:r>
      <w:r w:rsidRPr="005A3EC4">
        <w:rPr>
          <w:rFonts w:ascii="Times New Roman" w:hAnsi="Times New Roman" w:cs="Times New Roman"/>
          <w:sz w:val="28"/>
          <w:szCs w:val="28"/>
        </w:rPr>
        <w:t xml:space="preserve"> это не просто памятная дата. Это символ исторической справедливости, торжества воли народа и нерушимости русской цивилизации. </w:t>
      </w:r>
    </w:p>
    <w:p w14:paraId="3ACD520E" w14:textId="3133A5D6" w:rsidR="005D4690" w:rsidRPr="005D4690" w:rsidRDefault="005A3EC4" w:rsidP="0009467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A3EC4">
        <w:rPr>
          <w:rFonts w:ascii="Times New Roman" w:hAnsi="Times New Roman" w:cs="Times New Roman"/>
          <w:sz w:val="28"/>
          <w:szCs w:val="28"/>
        </w:rPr>
        <w:t xml:space="preserve">Мы должны помнить о том, какой ценой досталось это единство, и делать всё, чтобы сохранить его для будущих поколений. Пусть этот день навсегда останется в народной памяти как день возвращения домой, день общей судьбы и общей победы. Мы </w:t>
      </w:r>
      <w:r w:rsidR="0009467D">
        <w:rPr>
          <w:rFonts w:ascii="Times New Roman" w:hAnsi="Times New Roman" w:cs="Times New Roman"/>
          <w:sz w:val="28"/>
          <w:szCs w:val="28"/>
        </w:rPr>
        <w:t>–</w:t>
      </w:r>
      <w:r w:rsidRPr="005A3EC4">
        <w:rPr>
          <w:rFonts w:ascii="Times New Roman" w:hAnsi="Times New Roman" w:cs="Times New Roman"/>
          <w:sz w:val="28"/>
          <w:szCs w:val="28"/>
        </w:rPr>
        <w:t xml:space="preserve"> одна страна, один народ, и никакие силы не смогут нас разъединить. С праздником, Россия!</w:t>
      </w:r>
    </w:p>
    <w:p w14:paraId="465EE507" w14:textId="77777777" w:rsidR="002E463A" w:rsidRDefault="002E463A" w:rsidP="005D4690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color w:val="2C2D2E"/>
          <w:kern w:val="0"/>
          <w:sz w:val="28"/>
          <w:szCs w:val="28"/>
          <w:lang w:eastAsia="ru-RU"/>
          <w14:ligatures w14:val="none"/>
        </w:rPr>
      </w:pPr>
    </w:p>
    <w:p w14:paraId="31FA54BD" w14:textId="77777777" w:rsidR="002E463A" w:rsidRDefault="002E463A" w:rsidP="005D4690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color w:val="2C2D2E"/>
          <w:kern w:val="0"/>
          <w:sz w:val="28"/>
          <w:szCs w:val="28"/>
          <w:lang w:eastAsia="ru-RU"/>
          <w14:ligatures w14:val="none"/>
        </w:rPr>
      </w:pPr>
    </w:p>
    <w:p w14:paraId="6C3B5838" w14:textId="0E40C4B9" w:rsidR="001539F0" w:rsidRDefault="005D4690" w:rsidP="007F5390">
      <w:pPr>
        <w:shd w:val="clear" w:color="auto" w:fill="FFFFFF"/>
        <w:spacing w:after="0" w:line="360" w:lineRule="auto"/>
        <w:ind w:firstLine="567"/>
        <w:jc w:val="both"/>
      </w:pPr>
      <w:r w:rsidRPr="005D4690">
        <w:rPr>
          <w:rFonts w:ascii="Times New Roman" w:eastAsia="Times New Roman" w:hAnsi="Times New Roman" w:cs="Times New Roman"/>
          <w:b/>
          <w:bCs/>
          <w:i/>
          <w:color w:val="2C2D2E"/>
          <w:kern w:val="0"/>
          <w:sz w:val="28"/>
          <w:szCs w:val="28"/>
          <w:lang w:eastAsia="ru-RU"/>
          <w14:ligatures w14:val="none"/>
        </w:rPr>
        <w:t>Подготовлено РДНТ МК РД</w:t>
      </w:r>
    </w:p>
    <w:sectPr w:rsidR="001539F0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AFEE0" w14:textId="77777777" w:rsidR="00774A2C" w:rsidRDefault="00774A2C" w:rsidP="002E463A">
      <w:pPr>
        <w:spacing w:after="0" w:line="240" w:lineRule="auto"/>
      </w:pPr>
      <w:r>
        <w:separator/>
      </w:r>
    </w:p>
  </w:endnote>
  <w:endnote w:type="continuationSeparator" w:id="0">
    <w:p w14:paraId="4D959282" w14:textId="77777777" w:rsidR="00774A2C" w:rsidRDefault="00774A2C" w:rsidP="002E4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0945802"/>
      <w:docPartObj>
        <w:docPartGallery w:val="Page Numbers (Bottom of Page)"/>
        <w:docPartUnique/>
      </w:docPartObj>
    </w:sdtPr>
    <w:sdtContent>
      <w:p w14:paraId="0017C917" w14:textId="6DC5489F" w:rsidR="002E463A" w:rsidRDefault="002E463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7590BA" w14:textId="77777777" w:rsidR="002E463A" w:rsidRDefault="002E463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51026" w14:textId="77777777" w:rsidR="00774A2C" w:rsidRDefault="00774A2C" w:rsidP="002E463A">
      <w:pPr>
        <w:spacing w:after="0" w:line="240" w:lineRule="auto"/>
      </w:pPr>
      <w:r>
        <w:separator/>
      </w:r>
    </w:p>
  </w:footnote>
  <w:footnote w:type="continuationSeparator" w:id="0">
    <w:p w14:paraId="43E22589" w14:textId="77777777" w:rsidR="00774A2C" w:rsidRDefault="00774A2C" w:rsidP="002E46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F0"/>
    <w:rsid w:val="0009467D"/>
    <w:rsid w:val="001539F0"/>
    <w:rsid w:val="002E463A"/>
    <w:rsid w:val="005059A4"/>
    <w:rsid w:val="00571440"/>
    <w:rsid w:val="005A3EC4"/>
    <w:rsid w:val="005D4690"/>
    <w:rsid w:val="006D3602"/>
    <w:rsid w:val="00774A2C"/>
    <w:rsid w:val="007F5390"/>
    <w:rsid w:val="00980182"/>
    <w:rsid w:val="00B42D0D"/>
    <w:rsid w:val="00BA3CA1"/>
    <w:rsid w:val="00EC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25A18"/>
  <w15:chartTrackingRefBased/>
  <w15:docId w15:val="{9FB1FA0D-2CF2-414A-BB64-295261220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3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9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3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39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3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3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3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3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9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39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39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39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39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39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39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39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39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3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3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3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3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3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39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39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39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3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39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539F0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2E4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E463A"/>
  </w:style>
  <w:style w:type="paragraph" w:styleId="ae">
    <w:name w:val="footer"/>
    <w:basedOn w:val="a"/>
    <w:link w:val="af"/>
    <w:uiPriority w:val="99"/>
    <w:unhideWhenUsed/>
    <w:rsid w:val="002E4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E46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1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10</cp:revision>
  <dcterms:created xsi:type="dcterms:W3CDTF">2026-09-11T06:45:00Z</dcterms:created>
  <dcterms:modified xsi:type="dcterms:W3CDTF">2026-09-11T08:02:00Z</dcterms:modified>
</cp:coreProperties>
</file>